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0"/>
        </w:tabs>
        <w:autoSpaceDE w:val="0"/>
        <w:autoSpaceDN w:val="0"/>
        <w:adjustRightInd w:val="0"/>
        <w:spacing w:before="0" w:after="0" w:line="500" w:lineRule="exact"/>
        <w:jc w:val="center"/>
        <w:rPr>
          <w:rFonts w:ascii="华文中宋" w:hAnsi="华文中宋" w:eastAsia="华文中宋"/>
          <w:sz w:val="32"/>
          <w:szCs w:val="32"/>
        </w:rPr>
      </w:pPr>
      <w:r>
        <w:rPr>
          <w:rFonts w:hint="eastAsia" w:ascii="华文中宋" w:hAnsi="华文中宋" w:eastAsia="华文中宋"/>
          <w:sz w:val="32"/>
          <w:szCs w:val="32"/>
          <w:lang w:eastAsia="zh-CN"/>
        </w:rPr>
        <w:t>滁州市交通综合管理平台（一期）建设监理、网络安全等级保护测评、软件测评服务项目</w:t>
      </w:r>
      <w:r>
        <w:rPr>
          <w:rFonts w:hint="eastAsia" w:ascii="华文中宋" w:hAnsi="华文中宋" w:eastAsia="华文中宋"/>
          <w:sz w:val="32"/>
          <w:szCs w:val="32"/>
        </w:rPr>
        <w:t>成交结果公告</w:t>
      </w:r>
    </w:p>
    <w:p>
      <w:pPr>
        <w:spacing w:line="440" w:lineRule="exact"/>
        <w:rPr>
          <w:rFonts w:ascii="宋体" w:hAnsi="宋体"/>
          <w:sz w:val="24"/>
          <w:szCs w:val="24"/>
        </w:rPr>
      </w:pPr>
    </w:p>
    <w:p>
      <w:pPr>
        <w:spacing w:line="500" w:lineRule="exact"/>
        <w:rPr>
          <w:rFonts w:hint="eastAsia" w:ascii="宋体" w:hAnsi="宋体" w:eastAsia="宋体"/>
          <w:sz w:val="28"/>
          <w:szCs w:val="28"/>
          <w:lang w:eastAsia="zh-CN"/>
        </w:rPr>
      </w:pPr>
      <w:r>
        <w:rPr>
          <w:rFonts w:hint="eastAsia" w:ascii="宋体" w:hAnsi="宋体"/>
          <w:sz w:val="28"/>
          <w:szCs w:val="28"/>
          <w:lang w:val="en-US" w:eastAsia="zh-CN"/>
        </w:rPr>
        <w:t>一</w:t>
      </w:r>
      <w:r>
        <w:rPr>
          <w:rFonts w:ascii="宋体" w:hAnsi="宋体"/>
          <w:sz w:val="28"/>
          <w:szCs w:val="28"/>
        </w:rPr>
        <w:t>、</w:t>
      </w:r>
      <w:r>
        <w:rPr>
          <w:rFonts w:hint="eastAsia" w:ascii="宋体" w:hAnsi="宋体"/>
          <w:sz w:val="28"/>
          <w:szCs w:val="28"/>
        </w:rPr>
        <w:t>项目名称：</w:t>
      </w:r>
      <w:r>
        <w:rPr>
          <w:rFonts w:hint="eastAsia" w:ascii="宋体" w:hAnsi="宋体"/>
          <w:sz w:val="28"/>
          <w:szCs w:val="28"/>
          <w:lang w:eastAsia="zh-CN"/>
        </w:rPr>
        <w:t>滁州市交通综合管理平台（一期）建设监理、网络安全等级保护测评、软件测评服务项目</w:t>
      </w:r>
    </w:p>
    <w:p>
      <w:pPr>
        <w:spacing w:line="500" w:lineRule="exact"/>
        <w:rPr>
          <w:rFonts w:ascii="宋体" w:hAnsi="宋体"/>
          <w:sz w:val="28"/>
          <w:szCs w:val="28"/>
        </w:rPr>
      </w:pPr>
      <w:r>
        <w:rPr>
          <w:rFonts w:hint="eastAsia" w:ascii="宋体" w:hAnsi="宋体"/>
          <w:sz w:val="28"/>
          <w:szCs w:val="28"/>
          <w:lang w:val="en-US" w:eastAsia="zh-CN"/>
        </w:rPr>
        <w:t>二</w:t>
      </w:r>
      <w:r>
        <w:rPr>
          <w:rFonts w:hint="eastAsia" w:ascii="宋体" w:hAnsi="宋体"/>
          <w:sz w:val="28"/>
          <w:szCs w:val="28"/>
        </w:rPr>
        <w:t>、成交信息</w:t>
      </w:r>
    </w:p>
    <w:p>
      <w:pPr>
        <w:spacing w:line="500" w:lineRule="exact"/>
        <w:ind w:firstLine="560" w:firstLineChars="200"/>
        <w:rPr>
          <w:rFonts w:hint="eastAsia" w:ascii="宋体" w:hAnsi="宋体"/>
          <w:sz w:val="28"/>
          <w:szCs w:val="28"/>
          <w:lang w:val="en-US" w:eastAsia="zh-CN"/>
        </w:rPr>
      </w:pPr>
      <w:r>
        <w:rPr>
          <w:rFonts w:hint="eastAsia" w:ascii="宋体" w:hAnsi="宋体"/>
          <w:sz w:val="28"/>
          <w:szCs w:val="28"/>
          <w:lang w:val="en-US" w:eastAsia="zh-CN"/>
        </w:rPr>
        <w:t>（</w:t>
      </w:r>
      <w:r>
        <w:rPr>
          <w:rFonts w:hint="eastAsia" w:ascii="宋体" w:hAnsi="宋体"/>
          <w:sz w:val="28"/>
          <w:szCs w:val="28"/>
          <w:lang w:val="en-US" w:eastAsia="zh-CN"/>
        </w:rPr>
        <w:t>一包）供应商名称：安徽博达项目管理咨询有限公司</w:t>
      </w:r>
    </w:p>
    <w:p>
      <w:pPr>
        <w:spacing w:line="500" w:lineRule="exact"/>
        <w:ind w:firstLine="560" w:firstLineChars="200"/>
        <w:rPr>
          <w:rFonts w:hint="eastAsia" w:ascii="宋体" w:hAnsi="宋体"/>
          <w:sz w:val="28"/>
          <w:szCs w:val="28"/>
          <w:lang w:val="en-US" w:eastAsia="zh-CN"/>
        </w:rPr>
      </w:pPr>
      <w:r>
        <w:rPr>
          <w:rFonts w:hint="eastAsia" w:ascii="宋体" w:hAnsi="宋体"/>
          <w:sz w:val="28"/>
          <w:szCs w:val="28"/>
          <w:lang w:val="en-US" w:eastAsia="zh-CN"/>
        </w:rPr>
        <w:t xml:space="preserve">供应商地址：安徽省合肥市蜀山区长江西路452号 </w:t>
      </w:r>
    </w:p>
    <w:p>
      <w:pPr>
        <w:spacing w:line="500" w:lineRule="exact"/>
        <w:ind w:firstLine="560" w:firstLineChars="200"/>
        <w:rPr>
          <w:rFonts w:hint="eastAsia" w:ascii="宋体" w:hAnsi="宋体"/>
          <w:sz w:val="28"/>
          <w:szCs w:val="28"/>
          <w:lang w:val="en-US" w:eastAsia="zh-CN"/>
        </w:rPr>
      </w:pPr>
      <w:r>
        <w:rPr>
          <w:rFonts w:hint="eastAsia" w:ascii="宋体" w:hAnsi="宋体"/>
          <w:sz w:val="28"/>
          <w:szCs w:val="28"/>
          <w:lang w:val="en-US" w:eastAsia="zh-CN"/>
        </w:rPr>
        <w:t>成交金额：伍万玖仟元整（59000.00元）</w:t>
      </w:r>
    </w:p>
    <w:p>
      <w:pPr>
        <w:spacing w:line="500" w:lineRule="exact"/>
        <w:ind w:firstLine="560" w:firstLineChars="200"/>
        <w:rPr>
          <w:rFonts w:hint="eastAsia" w:ascii="宋体" w:hAnsi="宋体"/>
          <w:sz w:val="28"/>
          <w:szCs w:val="28"/>
          <w:lang w:val="en-US" w:eastAsia="zh-CN"/>
        </w:rPr>
      </w:pPr>
      <w:r>
        <w:rPr>
          <w:rFonts w:hint="eastAsia" w:ascii="宋体" w:hAnsi="宋体"/>
          <w:sz w:val="28"/>
          <w:szCs w:val="28"/>
          <w:lang w:val="en-US" w:eastAsia="zh-CN"/>
        </w:rPr>
        <w:t>（</w:t>
      </w:r>
      <w:r>
        <w:rPr>
          <w:rFonts w:hint="eastAsia" w:ascii="宋体" w:hAnsi="宋体"/>
          <w:sz w:val="28"/>
          <w:szCs w:val="28"/>
          <w:lang w:val="en-US" w:eastAsia="zh-CN"/>
        </w:rPr>
        <w:t>二包）供应商名称：合肥天帷信息安全技术有限公司</w:t>
      </w:r>
    </w:p>
    <w:p>
      <w:pPr>
        <w:spacing w:line="500" w:lineRule="exact"/>
        <w:ind w:firstLine="560" w:firstLineChars="200"/>
        <w:rPr>
          <w:rFonts w:hint="eastAsia" w:ascii="宋体" w:hAnsi="宋体"/>
          <w:sz w:val="28"/>
          <w:szCs w:val="28"/>
          <w:lang w:val="en-US" w:eastAsia="zh-CN"/>
        </w:rPr>
      </w:pPr>
      <w:r>
        <w:rPr>
          <w:rFonts w:hint="eastAsia" w:ascii="宋体" w:hAnsi="宋体"/>
          <w:sz w:val="28"/>
          <w:szCs w:val="28"/>
          <w:lang w:val="en-US" w:eastAsia="zh-CN"/>
        </w:rPr>
        <w:t xml:space="preserve">供应商地址：安徽省合肥市高新区望江西路900号中安创谷科技园一期A1楼29层 </w:t>
      </w:r>
    </w:p>
    <w:p>
      <w:pPr>
        <w:spacing w:line="500" w:lineRule="exact"/>
        <w:ind w:firstLine="560" w:firstLineChars="200"/>
        <w:rPr>
          <w:rFonts w:hint="default" w:ascii="宋体" w:hAnsi="宋体"/>
          <w:sz w:val="28"/>
          <w:szCs w:val="28"/>
          <w:lang w:val="en-US" w:eastAsia="zh-CN"/>
        </w:rPr>
      </w:pPr>
      <w:r>
        <w:rPr>
          <w:rFonts w:hint="eastAsia" w:ascii="宋体" w:hAnsi="宋体"/>
          <w:sz w:val="28"/>
          <w:szCs w:val="28"/>
          <w:lang w:val="en-US" w:eastAsia="zh-CN"/>
        </w:rPr>
        <w:t>成交金额：伍万元整（50000.00元）</w:t>
      </w:r>
    </w:p>
    <w:p>
      <w:pPr>
        <w:spacing w:line="500" w:lineRule="exact"/>
        <w:ind w:firstLine="560" w:firstLineChars="200"/>
        <w:rPr>
          <w:rFonts w:hint="eastAsia" w:ascii="宋体" w:hAnsi="宋体"/>
          <w:sz w:val="28"/>
          <w:szCs w:val="28"/>
          <w:lang w:val="en-US" w:eastAsia="zh-CN"/>
        </w:rPr>
      </w:pPr>
      <w:r>
        <w:rPr>
          <w:rFonts w:hint="eastAsia" w:ascii="宋体" w:hAnsi="宋体"/>
          <w:sz w:val="28"/>
          <w:szCs w:val="28"/>
          <w:lang w:val="en-US" w:eastAsia="zh-CN"/>
        </w:rPr>
        <w:t>（</w:t>
      </w:r>
      <w:r>
        <w:rPr>
          <w:rFonts w:hint="eastAsia" w:ascii="宋体" w:hAnsi="宋体"/>
          <w:sz w:val="28"/>
          <w:szCs w:val="28"/>
          <w:lang w:val="en-US" w:eastAsia="zh-CN"/>
        </w:rPr>
        <w:t>三包）供应商名称：安徽优测检测研究院有限公司</w:t>
      </w:r>
    </w:p>
    <w:p>
      <w:pPr>
        <w:spacing w:line="500" w:lineRule="exact"/>
        <w:ind w:firstLine="560" w:firstLineChars="200"/>
        <w:rPr>
          <w:rFonts w:hint="eastAsia" w:ascii="宋体" w:hAnsi="宋体"/>
          <w:sz w:val="28"/>
          <w:szCs w:val="28"/>
          <w:lang w:val="en-US" w:eastAsia="zh-CN"/>
        </w:rPr>
      </w:pPr>
      <w:r>
        <w:rPr>
          <w:rFonts w:hint="eastAsia" w:ascii="宋体" w:hAnsi="宋体"/>
          <w:sz w:val="28"/>
          <w:szCs w:val="28"/>
          <w:lang w:val="en-US" w:eastAsia="zh-CN"/>
        </w:rPr>
        <w:t xml:space="preserve">供应商地址：合肥市高新区黄山路605号民创中心303/305 </w:t>
      </w:r>
    </w:p>
    <w:p>
      <w:pPr>
        <w:spacing w:line="500" w:lineRule="exact"/>
        <w:ind w:firstLine="560" w:firstLineChars="200"/>
        <w:rPr>
          <w:rFonts w:hint="eastAsia" w:ascii="宋体" w:hAnsi="宋体"/>
          <w:sz w:val="28"/>
          <w:szCs w:val="28"/>
          <w:lang w:val="en-US" w:eastAsia="zh-CN"/>
        </w:rPr>
      </w:pPr>
      <w:r>
        <w:rPr>
          <w:rFonts w:hint="eastAsia" w:ascii="宋体" w:hAnsi="宋体"/>
          <w:sz w:val="28"/>
          <w:szCs w:val="28"/>
          <w:lang w:val="en-US" w:eastAsia="zh-CN"/>
        </w:rPr>
        <w:t>成交金额：玖万捌仟陆佰元整（98600.00元</w:t>
      </w:r>
      <w:bookmarkStart w:id="4" w:name="_GoBack"/>
      <w:bookmarkEnd w:id="4"/>
      <w:r>
        <w:rPr>
          <w:rFonts w:hint="eastAsia" w:ascii="宋体" w:hAnsi="宋体"/>
          <w:sz w:val="28"/>
          <w:szCs w:val="28"/>
          <w:lang w:val="en-US" w:eastAsia="zh-CN"/>
        </w:rPr>
        <w:t>）</w:t>
      </w:r>
    </w:p>
    <w:p>
      <w:pPr>
        <w:spacing w:line="500" w:lineRule="exact"/>
        <w:rPr>
          <w:rFonts w:ascii="宋体" w:hAnsi="宋体"/>
          <w:sz w:val="28"/>
          <w:szCs w:val="28"/>
        </w:rPr>
      </w:pPr>
      <w:r>
        <w:rPr>
          <w:rFonts w:hint="eastAsia" w:ascii="宋体" w:hAnsi="宋体"/>
          <w:sz w:val="28"/>
          <w:szCs w:val="28"/>
          <w:lang w:val="en-US" w:eastAsia="zh-CN"/>
        </w:rPr>
        <w:t>三</w:t>
      </w:r>
      <w:r>
        <w:rPr>
          <w:rFonts w:hint="eastAsia" w:ascii="宋体" w:hAnsi="宋体"/>
          <w:sz w:val="28"/>
          <w:szCs w:val="28"/>
        </w:rPr>
        <w:t>、主要标的信息</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tcPr>
          <w:p>
            <w:pPr>
              <w:spacing w:line="500" w:lineRule="exact"/>
              <w:jc w:val="center"/>
              <w:rPr>
                <w:rFonts w:ascii="宋体" w:hAnsi="宋体"/>
                <w:kern w:val="0"/>
                <w:sz w:val="28"/>
                <w:szCs w:val="28"/>
              </w:rPr>
            </w:pPr>
            <w:r>
              <w:rPr>
                <w:rFonts w:hint="eastAsia" w:ascii="宋体" w:hAnsi="宋体"/>
                <w:kern w:val="0"/>
                <w:sz w:val="28"/>
                <w:szCs w:val="28"/>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tcPr>
          <w:p>
            <w:pPr>
              <w:spacing w:line="500" w:lineRule="exact"/>
              <w:rPr>
                <w:rFonts w:hint="eastAsia" w:ascii="宋体" w:hAnsi="宋体" w:eastAsia="宋体"/>
                <w:kern w:val="0"/>
                <w:sz w:val="28"/>
                <w:szCs w:val="28"/>
                <w:lang w:eastAsia="zh-CN"/>
              </w:rPr>
            </w:pPr>
            <w:r>
              <w:rPr>
                <w:rFonts w:hint="eastAsia" w:ascii="宋体" w:hAnsi="宋体"/>
                <w:kern w:val="0"/>
                <w:sz w:val="28"/>
                <w:szCs w:val="28"/>
              </w:rPr>
              <w:t>名    称：</w:t>
            </w:r>
            <w:r>
              <w:rPr>
                <w:rFonts w:hint="eastAsia" w:ascii="宋体" w:hAnsi="宋体"/>
                <w:kern w:val="0"/>
                <w:sz w:val="28"/>
                <w:szCs w:val="28"/>
                <w:lang w:eastAsia="zh-CN"/>
              </w:rPr>
              <w:t>滁州市交通综合管理平台（一期）建设监理、网络安全等级保护测评、软件测评服务项目</w:t>
            </w:r>
          </w:p>
          <w:p>
            <w:pPr>
              <w:spacing w:line="500" w:lineRule="exact"/>
              <w:rPr>
                <w:rFonts w:ascii="宋体" w:hAnsi="宋体"/>
                <w:kern w:val="0"/>
                <w:sz w:val="28"/>
                <w:szCs w:val="28"/>
              </w:rPr>
            </w:pPr>
            <w:r>
              <w:rPr>
                <w:rFonts w:hint="eastAsia" w:ascii="宋体" w:hAnsi="宋体"/>
                <w:kern w:val="0"/>
                <w:sz w:val="28"/>
                <w:szCs w:val="28"/>
              </w:rPr>
              <w:t>服务范围：</w:t>
            </w:r>
            <w:r>
              <w:rPr>
                <w:rFonts w:hint="eastAsia" w:ascii="宋体" w:hAnsi="宋体"/>
                <w:kern w:val="0"/>
                <w:sz w:val="28"/>
                <w:szCs w:val="28"/>
                <w:lang w:val="en-US" w:eastAsia="zh-CN"/>
              </w:rPr>
              <w:t>竞争性谈磋商</w:t>
            </w:r>
            <w:r>
              <w:rPr>
                <w:rFonts w:hint="eastAsia" w:ascii="宋体" w:hAnsi="宋体"/>
                <w:kern w:val="0"/>
                <w:sz w:val="28"/>
                <w:szCs w:val="28"/>
              </w:rPr>
              <w:t>文件采购需求所涉及的全部内容</w:t>
            </w:r>
          </w:p>
          <w:p>
            <w:pPr>
              <w:spacing w:line="500" w:lineRule="exact"/>
              <w:rPr>
                <w:rFonts w:ascii="宋体" w:hAnsi="宋体"/>
                <w:kern w:val="0"/>
                <w:sz w:val="28"/>
                <w:szCs w:val="28"/>
                <w:u w:val="single"/>
              </w:rPr>
            </w:pPr>
            <w:r>
              <w:rPr>
                <w:rFonts w:hint="eastAsia" w:ascii="宋体" w:hAnsi="宋体"/>
                <w:kern w:val="0"/>
                <w:sz w:val="28"/>
                <w:szCs w:val="28"/>
              </w:rPr>
              <w:t>服务要求：详见</w:t>
            </w:r>
            <w:r>
              <w:rPr>
                <w:rFonts w:hint="eastAsia" w:ascii="宋体" w:hAnsi="宋体"/>
                <w:kern w:val="0"/>
                <w:sz w:val="28"/>
                <w:szCs w:val="28"/>
                <w:lang w:val="en-US" w:eastAsia="zh-CN"/>
              </w:rPr>
              <w:t>竞争性磋商</w:t>
            </w:r>
            <w:r>
              <w:rPr>
                <w:rFonts w:hint="eastAsia" w:ascii="宋体" w:hAnsi="宋体"/>
                <w:kern w:val="0"/>
                <w:sz w:val="28"/>
                <w:szCs w:val="28"/>
              </w:rPr>
              <w:t>文件</w:t>
            </w:r>
          </w:p>
          <w:p>
            <w:pPr>
              <w:spacing w:line="500" w:lineRule="exact"/>
              <w:rPr>
                <w:rFonts w:hint="eastAsia" w:ascii="宋体" w:hAnsi="宋体"/>
                <w:kern w:val="0"/>
                <w:sz w:val="28"/>
                <w:szCs w:val="28"/>
              </w:rPr>
            </w:pPr>
            <w:r>
              <w:rPr>
                <w:rFonts w:hint="eastAsia" w:ascii="宋体" w:hAnsi="宋体"/>
                <w:kern w:val="0"/>
                <w:sz w:val="28"/>
                <w:szCs w:val="28"/>
              </w:rPr>
              <w:t>服务期限：项目实施阶段自合同签署之日起算，至项目正式验收通过为止，并在工程质保期提供必要的配合协助工作</w:t>
            </w:r>
          </w:p>
          <w:p>
            <w:pPr>
              <w:spacing w:line="500" w:lineRule="exact"/>
              <w:rPr>
                <w:rFonts w:ascii="宋体" w:hAnsi="宋体"/>
                <w:kern w:val="0"/>
                <w:sz w:val="28"/>
                <w:szCs w:val="28"/>
              </w:rPr>
            </w:pPr>
            <w:r>
              <w:rPr>
                <w:rFonts w:hint="eastAsia" w:ascii="宋体" w:hAnsi="宋体"/>
                <w:kern w:val="0"/>
                <w:sz w:val="28"/>
                <w:szCs w:val="28"/>
              </w:rPr>
              <w:t>服务标准：合格</w:t>
            </w:r>
          </w:p>
        </w:tc>
      </w:tr>
    </w:tbl>
    <w:p>
      <w:pPr>
        <w:spacing w:line="500" w:lineRule="exact"/>
        <w:rPr>
          <w:rFonts w:ascii="宋体" w:hAnsi="宋体"/>
          <w:sz w:val="28"/>
          <w:szCs w:val="28"/>
        </w:rPr>
      </w:pPr>
      <w:r>
        <w:rPr>
          <w:rFonts w:hint="eastAsia" w:ascii="宋体" w:hAnsi="宋体"/>
          <w:sz w:val="28"/>
          <w:szCs w:val="28"/>
          <w:lang w:val="en-US" w:eastAsia="zh-CN"/>
        </w:rPr>
        <w:t>四</w:t>
      </w:r>
      <w:r>
        <w:rPr>
          <w:rFonts w:hint="eastAsia" w:ascii="宋体" w:hAnsi="宋体"/>
          <w:sz w:val="28"/>
          <w:szCs w:val="28"/>
        </w:rPr>
        <w:t>、代理服务费：</w:t>
      </w:r>
      <w:r>
        <w:rPr>
          <w:rFonts w:hint="eastAsia" w:ascii="宋体" w:hAnsi="宋体"/>
          <w:sz w:val="28"/>
          <w:szCs w:val="28"/>
          <w:lang w:val="en-US" w:eastAsia="zh-CN"/>
        </w:rPr>
        <w:t>¥3000.00元</w:t>
      </w:r>
      <w:r>
        <w:rPr>
          <w:rFonts w:hint="eastAsia" w:ascii="宋体" w:hAnsi="宋体"/>
          <w:sz w:val="28"/>
          <w:szCs w:val="28"/>
        </w:rPr>
        <w:t>（</w:t>
      </w:r>
      <w:r>
        <w:rPr>
          <w:rFonts w:hint="eastAsia" w:ascii="宋体" w:hAnsi="宋体"/>
          <w:sz w:val="28"/>
          <w:szCs w:val="28"/>
          <w:lang w:val="en-US" w:eastAsia="zh-CN"/>
        </w:rPr>
        <w:t>不</w:t>
      </w:r>
      <w:r>
        <w:rPr>
          <w:rFonts w:hint="eastAsia" w:ascii="宋体" w:hAnsi="宋体"/>
          <w:sz w:val="28"/>
          <w:szCs w:val="28"/>
        </w:rPr>
        <w:t>含专家评审费）</w:t>
      </w:r>
    </w:p>
    <w:p>
      <w:pPr>
        <w:spacing w:line="500" w:lineRule="exact"/>
        <w:rPr>
          <w:rFonts w:ascii="宋体" w:hAnsi="宋体"/>
          <w:sz w:val="28"/>
          <w:szCs w:val="28"/>
        </w:rPr>
      </w:pPr>
      <w:r>
        <w:rPr>
          <w:rFonts w:hint="eastAsia" w:ascii="宋体" w:hAnsi="宋体"/>
          <w:sz w:val="28"/>
          <w:szCs w:val="28"/>
          <w:lang w:val="en-US" w:eastAsia="zh-CN"/>
        </w:rPr>
        <w:t>五</w:t>
      </w:r>
      <w:r>
        <w:rPr>
          <w:rFonts w:hint="eastAsia" w:ascii="宋体" w:hAnsi="宋体"/>
          <w:sz w:val="28"/>
          <w:szCs w:val="28"/>
        </w:rPr>
        <w:t>、公告期限</w:t>
      </w:r>
    </w:p>
    <w:p>
      <w:pPr>
        <w:spacing w:line="500" w:lineRule="exact"/>
        <w:ind w:firstLine="560" w:firstLineChars="200"/>
        <w:rPr>
          <w:rFonts w:ascii="宋体" w:hAnsi="宋体" w:cs="宋体"/>
          <w:kern w:val="0"/>
          <w:sz w:val="28"/>
          <w:szCs w:val="28"/>
        </w:rPr>
      </w:pPr>
      <w:r>
        <w:rPr>
          <w:rFonts w:hint="eastAsia" w:ascii="宋体" w:hAnsi="宋体" w:cs="宋体"/>
          <w:kern w:val="0"/>
          <w:sz w:val="28"/>
          <w:szCs w:val="28"/>
        </w:rPr>
        <w:t>公告期限：</w:t>
      </w:r>
      <w:r>
        <w:rPr>
          <w:rFonts w:hint="eastAsia" w:ascii="宋体" w:hAnsi="宋体" w:cs="宋体"/>
          <w:kern w:val="0"/>
          <w:sz w:val="28"/>
          <w:szCs w:val="28"/>
          <w:u w:val="single"/>
        </w:rPr>
        <w:t>202</w:t>
      </w:r>
      <w:r>
        <w:rPr>
          <w:rFonts w:hint="eastAsia" w:ascii="宋体" w:hAnsi="宋体" w:cs="宋体"/>
          <w:kern w:val="0"/>
          <w:sz w:val="28"/>
          <w:szCs w:val="28"/>
          <w:u w:val="single"/>
          <w:lang w:val="en-US" w:eastAsia="zh-CN"/>
        </w:rPr>
        <w:t>2</w:t>
      </w:r>
      <w:r>
        <w:rPr>
          <w:rFonts w:hint="eastAsia" w:ascii="宋体" w:hAnsi="宋体" w:cs="宋体"/>
          <w:kern w:val="0"/>
          <w:sz w:val="28"/>
          <w:szCs w:val="28"/>
          <w:u w:val="single"/>
        </w:rPr>
        <w:t>年</w:t>
      </w:r>
      <w:r>
        <w:rPr>
          <w:rFonts w:hint="eastAsia" w:ascii="宋体" w:hAnsi="宋体" w:cs="宋体"/>
          <w:kern w:val="0"/>
          <w:sz w:val="28"/>
          <w:szCs w:val="28"/>
          <w:u w:val="single"/>
          <w:lang w:val="en-US" w:eastAsia="zh-CN"/>
        </w:rPr>
        <w:t>9</w:t>
      </w:r>
      <w:r>
        <w:rPr>
          <w:rFonts w:hint="eastAsia" w:ascii="宋体" w:hAnsi="宋体" w:cs="宋体"/>
          <w:kern w:val="0"/>
          <w:sz w:val="28"/>
          <w:szCs w:val="28"/>
          <w:u w:val="single"/>
        </w:rPr>
        <w:t>月</w:t>
      </w:r>
      <w:r>
        <w:rPr>
          <w:rFonts w:hint="eastAsia" w:ascii="宋体" w:hAnsi="宋体" w:cs="宋体"/>
          <w:kern w:val="0"/>
          <w:sz w:val="28"/>
          <w:szCs w:val="28"/>
          <w:u w:val="single"/>
          <w:lang w:val="en-US" w:eastAsia="zh-CN"/>
        </w:rPr>
        <w:t>9</w:t>
      </w:r>
      <w:r>
        <w:rPr>
          <w:rFonts w:hint="eastAsia" w:ascii="宋体" w:hAnsi="宋体" w:cs="宋体"/>
          <w:kern w:val="0"/>
          <w:sz w:val="28"/>
          <w:szCs w:val="28"/>
          <w:u w:val="single"/>
        </w:rPr>
        <w:t>日至202</w:t>
      </w:r>
      <w:r>
        <w:rPr>
          <w:rFonts w:hint="eastAsia" w:ascii="宋体" w:hAnsi="宋体" w:cs="宋体"/>
          <w:kern w:val="0"/>
          <w:sz w:val="28"/>
          <w:szCs w:val="28"/>
          <w:u w:val="single"/>
          <w:lang w:val="en-US" w:eastAsia="zh-CN"/>
        </w:rPr>
        <w:t>2</w:t>
      </w:r>
      <w:r>
        <w:rPr>
          <w:rFonts w:hint="eastAsia" w:ascii="宋体" w:hAnsi="宋体" w:cs="宋体"/>
          <w:kern w:val="0"/>
          <w:sz w:val="28"/>
          <w:szCs w:val="28"/>
          <w:u w:val="single"/>
        </w:rPr>
        <w:t>年</w:t>
      </w:r>
      <w:r>
        <w:rPr>
          <w:rFonts w:hint="eastAsia" w:ascii="宋体" w:hAnsi="宋体" w:cs="宋体"/>
          <w:kern w:val="0"/>
          <w:sz w:val="28"/>
          <w:szCs w:val="28"/>
          <w:u w:val="single"/>
          <w:lang w:val="en-US" w:eastAsia="zh-CN"/>
        </w:rPr>
        <w:t>9</w:t>
      </w:r>
      <w:r>
        <w:rPr>
          <w:rFonts w:hint="eastAsia" w:ascii="宋体" w:hAnsi="宋体" w:cs="宋体"/>
          <w:kern w:val="0"/>
          <w:sz w:val="28"/>
          <w:szCs w:val="28"/>
          <w:u w:val="single"/>
        </w:rPr>
        <w:t>月</w:t>
      </w:r>
      <w:r>
        <w:rPr>
          <w:rFonts w:hint="eastAsia" w:ascii="宋体" w:hAnsi="宋体" w:cs="宋体"/>
          <w:kern w:val="0"/>
          <w:sz w:val="28"/>
          <w:szCs w:val="28"/>
          <w:u w:val="single"/>
          <w:lang w:val="en-US" w:eastAsia="zh-CN"/>
        </w:rPr>
        <w:t>13</w:t>
      </w:r>
      <w:r>
        <w:rPr>
          <w:rFonts w:hint="eastAsia" w:ascii="宋体" w:hAnsi="宋体" w:cs="宋体"/>
          <w:kern w:val="0"/>
          <w:sz w:val="28"/>
          <w:szCs w:val="28"/>
          <w:u w:val="single"/>
        </w:rPr>
        <w:t>日</w:t>
      </w:r>
      <w:r>
        <w:rPr>
          <w:rFonts w:hint="eastAsia" w:ascii="宋体" w:hAnsi="宋体" w:cs="宋体"/>
          <w:kern w:val="0"/>
          <w:sz w:val="28"/>
          <w:szCs w:val="28"/>
        </w:rPr>
        <w:t>（1个工作日）</w:t>
      </w:r>
    </w:p>
    <w:p>
      <w:pPr>
        <w:spacing w:line="500" w:lineRule="exact"/>
        <w:ind w:firstLine="560" w:firstLineChars="200"/>
        <w:rPr>
          <w:rFonts w:ascii="宋体" w:hAnsi="宋体" w:cs="宋体"/>
          <w:kern w:val="0"/>
          <w:sz w:val="28"/>
          <w:szCs w:val="28"/>
        </w:rPr>
      </w:pPr>
      <w:r>
        <w:rPr>
          <w:rFonts w:hint="eastAsia" w:ascii="宋体" w:hAnsi="宋体" w:cs="宋体"/>
          <w:kern w:val="0"/>
          <w:sz w:val="28"/>
          <w:szCs w:val="28"/>
        </w:rPr>
        <w:t>若供应商对上述结果有异议，可在成交公告期限届满之日起7个工作日内以书面形式在工作时间向江苏川页工程项目管理有限公司提出质疑，质疑材料递交地址：滁州市世贸大厦A座1</w:t>
      </w:r>
      <w:r>
        <w:rPr>
          <w:rFonts w:hint="eastAsia" w:ascii="宋体" w:hAnsi="宋体" w:cs="宋体"/>
          <w:kern w:val="0"/>
          <w:sz w:val="28"/>
          <w:szCs w:val="28"/>
          <w:lang w:val="en-US" w:eastAsia="zh-CN"/>
        </w:rPr>
        <w:t>8</w:t>
      </w:r>
      <w:r>
        <w:rPr>
          <w:rFonts w:hint="eastAsia" w:ascii="宋体" w:hAnsi="宋体" w:cs="宋体"/>
          <w:kern w:val="0"/>
          <w:sz w:val="28"/>
          <w:szCs w:val="28"/>
        </w:rPr>
        <w:t>楼，联系电话：18755018236。</w:t>
      </w:r>
    </w:p>
    <w:p>
      <w:pPr>
        <w:spacing w:line="500" w:lineRule="exact"/>
        <w:rPr>
          <w:rFonts w:ascii="宋体" w:hAnsi="宋体" w:cs="仿宋"/>
          <w:sz w:val="28"/>
          <w:szCs w:val="28"/>
        </w:rPr>
      </w:pPr>
      <w:r>
        <w:rPr>
          <w:rFonts w:hint="eastAsia" w:ascii="宋体" w:hAnsi="宋体" w:cs="仿宋"/>
          <w:sz w:val="28"/>
          <w:szCs w:val="28"/>
          <w:lang w:val="en-US" w:eastAsia="zh-CN"/>
        </w:rPr>
        <w:t>六</w:t>
      </w:r>
      <w:r>
        <w:rPr>
          <w:rFonts w:hint="eastAsia" w:ascii="宋体" w:hAnsi="宋体" w:cs="仿宋"/>
          <w:sz w:val="28"/>
          <w:szCs w:val="28"/>
        </w:rPr>
        <w:t>、其他补充事宜</w:t>
      </w:r>
    </w:p>
    <w:p>
      <w:pPr>
        <w:spacing w:line="500" w:lineRule="exact"/>
        <w:ind w:firstLine="560" w:firstLineChars="200"/>
        <w:rPr>
          <w:rFonts w:ascii="宋体" w:hAnsi="宋体" w:cs="宋体"/>
          <w:kern w:val="0"/>
          <w:sz w:val="28"/>
          <w:szCs w:val="28"/>
        </w:rPr>
      </w:pPr>
      <w:r>
        <w:rPr>
          <w:rFonts w:ascii="宋体" w:hAnsi="宋体" w:cs="宋体"/>
          <w:kern w:val="0"/>
          <w:sz w:val="28"/>
          <w:szCs w:val="28"/>
        </w:rPr>
        <w:t>无</w:t>
      </w:r>
    </w:p>
    <w:p>
      <w:pPr>
        <w:spacing w:line="500" w:lineRule="exact"/>
        <w:rPr>
          <w:rFonts w:hint="eastAsia" w:ascii="宋体" w:hAnsi="宋体" w:cs="仿宋"/>
          <w:sz w:val="28"/>
          <w:szCs w:val="28"/>
        </w:rPr>
      </w:pPr>
      <w:r>
        <w:rPr>
          <w:rFonts w:hint="eastAsia" w:ascii="宋体" w:hAnsi="宋体" w:cs="仿宋"/>
          <w:sz w:val="28"/>
          <w:szCs w:val="28"/>
          <w:lang w:val="en-US" w:eastAsia="zh-CN"/>
        </w:rPr>
        <w:t>七</w:t>
      </w:r>
      <w:r>
        <w:rPr>
          <w:rFonts w:hint="eastAsia" w:ascii="宋体" w:hAnsi="宋体" w:cs="仿宋"/>
          <w:sz w:val="28"/>
          <w:szCs w:val="28"/>
        </w:rPr>
        <w:t>、凡对本次公告内容提出询问，请按以下方式联系。</w:t>
      </w:r>
    </w:p>
    <w:p>
      <w:pPr>
        <w:spacing w:line="500" w:lineRule="exact"/>
        <w:ind w:firstLine="560" w:firstLineChars="200"/>
        <w:rPr>
          <w:rFonts w:hint="eastAsia" w:ascii="宋体" w:hAnsi="宋体" w:cs="宋体"/>
          <w:kern w:val="0"/>
          <w:sz w:val="28"/>
          <w:szCs w:val="28"/>
        </w:rPr>
      </w:pPr>
      <w:r>
        <w:rPr>
          <w:rFonts w:hint="eastAsia" w:ascii="宋体" w:hAnsi="宋体" w:cs="宋体"/>
          <w:kern w:val="0"/>
          <w:sz w:val="28"/>
          <w:szCs w:val="28"/>
        </w:rPr>
        <w:t>1.采购人信息</w:t>
      </w:r>
    </w:p>
    <w:p>
      <w:pPr>
        <w:spacing w:line="500" w:lineRule="exact"/>
        <w:ind w:firstLine="560" w:firstLineChars="200"/>
        <w:rPr>
          <w:rFonts w:hint="eastAsia" w:ascii="宋体" w:hAnsi="宋体" w:cs="宋体"/>
          <w:kern w:val="0"/>
          <w:sz w:val="28"/>
          <w:szCs w:val="28"/>
          <w:lang w:eastAsia="zh-CN"/>
        </w:rPr>
      </w:pPr>
      <w:r>
        <w:rPr>
          <w:rFonts w:hint="eastAsia" w:ascii="宋体" w:hAnsi="宋体" w:cs="宋体"/>
          <w:kern w:val="0"/>
          <w:sz w:val="28"/>
          <w:szCs w:val="28"/>
        </w:rPr>
        <w:t>名</w:t>
      </w:r>
      <w:r>
        <w:rPr>
          <w:rFonts w:hint="eastAsia" w:ascii="宋体" w:hAnsi="宋体" w:cs="宋体"/>
          <w:kern w:val="0"/>
          <w:sz w:val="28"/>
          <w:szCs w:val="28"/>
          <w:lang w:val="en-US" w:eastAsia="zh-CN"/>
        </w:rPr>
        <w:t xml:space="preserve">    </w:t>
      </w:r>
      <w:r>
        <w:rPr>
          <w:rFonts w:hint="eastAsia" w:ascii="宋体" w:hAnsi="宋体" w:cs="宋体"/>
          <w:kern w:val="0"/>
          <w:sz w:val="28"/>
          <w:szCs w:val="28"/>
        </w:rPr>
        <w:t>称：</w:t>
      </w:r>
      <w:r>
        <w:rPr>
          <w:rFonts w:hint="eastAsia" w:ascii="宋体" w:hAnsi="宋体" w:cs="宋体"/>
          <w:kern w:val="0"/>
          <w:sz w:val="28"/>
          <w:szCs w:val="28"/>
          <w:lang w:eastAsia="zh-CN"/>
        </w:rPr>
        <w:t>滁州市交通运输局</w:t>
      </w:r>
    </w:p>
    <w:p>
      <w:pPr>
        <w:spacing w:line="500" w:lineRule="exact"/>
        <w:ind w:firstLine="560" w:firstLineChars="200"/>
        <w:rPr>
          <w:rFonts w:hint="eastAsia" w:ascii="宋体" w:hAnsi="宋体" w:cs="宋体"/>
          <w:kern w:val="0"/>
          <w:sz w:val="28"/>
          <w:szCs w:val="28"/>
          <w:lang w:eastAsia="zh-CN"/>
        </w:rPr>
      </w:pPr>
      <w:r>
        <w:rPr>
          <w:rFonts w:hint="eastAsia" w:ascii="宋体" w:hAnsi="宋体" w:cs="宋体"/>
          <w:kern w:val="0"/>
          <w:sz w:val="28"/>
          <w:szCs w:val="28"/>
        </w:rPr>
        <w:t>地</w:t>
      </w:r>
      <w:r>
        <w:rPr>
          <w:rFonts w:hint="eastAsia" w:ascii="宋体" w:hAnsi="宋体" w:cs="宋体"/>
          <w:kern w:val="0"/>
          <w:sz w:val="28"/>
          <w:szCs w:val="28"/>
          <w:lang w:val="en-US" w:eastAsia="zh-CN"/>
        </w:rPr>
        <w:t xml:space="preserve">    </w:t>
      </w:r>
      <w:r>
        <w:rPr>
          <w:rFonts w:hint="eastAsia" w:ascii="宋体" w:hAnsi="宋体" w:cs="宋体"/>
          <w:kern w:val="0"/>
          <w:sz w:val="28"/>
          <w:szCs w:val="28"/>
        </w:rPr>
        <w:t>址：</w:t>
      </w:r>
      <w:r>
        <w:rPr>
          <w:rFonts w:hint="eastAsia" w:ascii="宋体" w:hAnsi="宋体" w:cs="宋体"/>
          <w:kern w:val="0"/>
          <w:sz w:val="28"/>
          <w:szCs w:val="28"/>
          <w:lang w:eastAsia="zh-CN"/>
        </w:rPr>
        <w:t>滁州市龙蟠大道200号</w:t>
      </w:r>
    </w:p>
    <w:p>
      <w:pPr>
        <w:spacing w:line="500" w:lineRule="exact"/>
        <w:ind w:firstLine="560" w:firstLineChars="200"/>
        <w:rPr>
          <w:rFonts w:hint="eastAsia" w:ascii="宋体" w:hAnsi="宋体" w:cs="宋体"/>
          <w:kern w:val="0"/>
          <w:sz w:val="28"/>
          <w:szCs w:val="28"/>
          <w:lang w:eastAsia="zh-CN"/>
        </w:rPr>
      </w:pPr>
      <w:r>
        <w:rPr>
          <w:rFonts w:hint="eastAsia" w:ascii="宋体" w:hAnsi="宋体" w:cs="宋体"/>
          <w:kern w:val="0"/>
          <w:sz w:val="28"/>
          <w:szCs w:val="28"/>
        </w:rPr>
        <w:t>联系方式：</w:t>
      </w:r>
      <w:bookmarkStart w:id="0" w:name="_Toc28359086"/>
      <w:bookmarkStart w:id="1" w:name="_Toc28359009"/>
      <w:r>
        <w:rPr>
          <w:rFonts w:hint="eastAsia" w:ascii="宋体" w:hAnsi="宋体" w:cs="宋体"/>
          <w:kern w:val="0"/>
          <w:sz w:val="28"/>
          <w:szCs w:val="28"/>
          <w:lang w:eastAsia="zh-CN"/>
        </w:rPr>
        <w:t>章庆0550-3218187</w:t>
      </w:r>
    </w:p>
    <w:p>
      <w:pPr>
        <w:spacing w:line="500" w:lineRule="exact"/>
        <w:ind w:firstLine="560" w:firstLineChars="200"/>
        <w:rPr>
          <w:rFonts w:hint="eastAsia" w:ascii="宋体" w:hAnsi="宋体" w:cs="宋体"/>
          <w:kern w:val="0"/>
          <w:sz w:val="28"/>
          <w:szCs w:val="28"/>
        </w:rPr>
      </w:pPr>
      <w:r>
        <w:rPr>
          <w:rFonts w:hint="eastAsia" w:ascii="宋体" w:hAnsi="宋体" w:cs="宋体"/>
          <w:kern w:val="0"/>
          <w:sz w:val="28"/>
          <w:szCs w:val="28"/>
        </w:rPr>
        <w:t>2.采购代理机构信息</w:t>
      </w:r>
      <w:bookmarkEnd w:id="0"/>
      <w:bookmarkEnd w:id="1"/>
      <w:r>
        <w:rPr>
          <w:rFonts w:hint="eastAsia" w:ascii="宋体" w:hAnsi="宋体" w:cs="宋体"/>
          <w:kern w:val="0"/>
          <w:sz w:val="28"/>
          <w:szCs w:val="28"/>
        </w:rPr>
        <w:t xml:space="preserve"> </w:t>
      </w:r>
    </w:p>
    <w:p>
      <w:pPr>
        <w:spacing w:line="500" w:lineRule="exact"/>
        <w:ind w:firstLine="560" w:firstLineChars="200"/>
        <w:rPr>
          <w:rFonts w:hint="eastAsia" w:ascii="宋体" w:hAnsi="宋体" w:cs="宋体"/>
          <w:kern w:val="0"/>
          <w:sz w:val="28"/>
          <w:szCs w:val="28"/>
          <w:lang w:eastAsia="zh-CN"/>
        </w:rPr>
      </w:pPr>
      <w:r>
        <w:rPr>
          <w:rFonts w:hint="eastAsia" w:ascii="宋体" w:hAnsi="宋体" w:cs="宋体"/>
          <w:kern w:val="0"/>
          <w:sz w:val="28"/>
          <w:szCs w:val="28"/>
        </w:rPr>
        <w:t>名</w:t>
      </w:r>
      <w:r>
        <w:rPr>
          <w:rFonts w:hint="eastAsia" w:ascii="宋体" w:hAnsi="宋体" w:cs="宋体"/>
          <w:kern w:val="0"/>
          <w:sz w:val="28"/>
          <w:szCs w:val="28"/>
          <w:lang w:val="en-US" w:eastAsia="zh-CN"/>
        </w:rPr>
        <w:t xml:space="preserve">    </w:t>
      </w:r>
      <w:r>
        <w:rPr>
          <w:rFonts w:hint="eastAsia" w:ascii="宋体" w:hAnsi="宋体" w:cs="宋体"/>
          <w:kern w:val="0"/>
          <w:sz w:val="28"/>
          <w:szCs w:val="28"/>
        </w:rPr>
        <w:t>称：</w:t>
      </w:r>
      <w:r>
        <w:rPr>
          <w:rFonts w:hint="eastAsia" w:ascii="宋体" w:hAnsi="宋体" w:cs="宋体"/>
          <w:kern w:val="0"/>
          <w:sz w:val="28"/>
          <w:szCs w:val="28"/>
          <w:lang w:eastAsia="zh-CN"/>
        </w:rPr>
        <w:t>江苏川页工程项目管理有限公司</w:t>
      </w:r>
    </w:p>
    <w:p>
      <w:pPr>
        <w:spacing w:line="500" w:lineRule="exact"/>
        <w:ind w:firstLine="560" w:firstLineChars="200"/>
        <w:rPr>
          <w:rFonts w:hint="default" w:ascii="宋体" w:hAnsi="宋体" w:cs="宋体"/>
          <w:kern w:val="0"/>
          <w:sz w:val="28"/>
          <w:szCs w:val="28"/>
          <w:lang w:val="en-US" w:eastAsia="zh-CN"/>
        </w:rPr>
      </w:pPr>
      <w:r>
        <w:rPr>
          <w:rFonts w:hint="eastAsia" w:ascii="宋体" w:hAnsi="宋体" w:cs="宋体"/>
          <w:kern w:val="0"/>
          <w:sz w:val="28"/>
          <w:szCs w:val="28"/>
        </w:rPr>
        <w:t>地</w:t>
      </w:r>
      <w:r>
        <w:rPr>
          <w:rFonts w:hint="eastAsia" w:ascii="宋体" w:hAnsi="宋体" w:cs="宋体"/>
          <w:kern w:val="0"/>
          <w:sz w:val="28"/>
          <w:szCs w:val="28"/>
          <w:lang w:val="en-US" w:eastAsia="zh-CN"/>
        </w:rPr>
        <w:t xml:space="preserve">    </w:t>
      </w:r>
      <w:r>
        <w:rPr>
          <w:rFonts w:hint="eastAsia" w:ascii="宋体" w:hAnsi="宋体" w:cs="宋体"/>
          <w:kern w:val="0"/>
          <w:sz w:val="28"/>
          <w:szCs w:val="28"/>
        </w:rPr>
        <w:t>址：</w:t>
      </w:r>
      <w:r>
        <w:rPr>
          <w:rFonts w:hint="eastAsia" w:ascii="宋体" w:hAnsi="宋体" w:cs="宋体"/>
          <w:kern w:val="0"/>
          <w:sz w:val="28"/>
          <w:szCs w:val="28"/>
          <w:lang w:eastAsia="zh-CN"/>
        </w:rPr>
        <w:t>滁州市世贸大厦A座18楼1818</w:t>
      </w:r>
      <w:r>
        <w:rPr>
          <w:rFonts w:hint="eastAsia" w:ascii="宋体" w:hAnsi="宋体" w:cs="宋体"/>
          <w:kern w:val="0"/>
          <w:sz w:val="28"/>
          <w:szCs w:val="28"/>
          <w:lang w:val="en-US" w:eastAsia="zh-CN"/>
        </w:rPr>
        <w:t>室</w:t>
      </w:r>
    </w:p>
    <w:p>
      <w:pPr>
        <w:spacing w:line="500" w:lineRule="exact"/>
        <w:ind w:firstLine="560" w:firstLineChars="200"/>
        <w:rPr>
          <w:rFonts w:hint="eastAsia" w:ascii="宋体" w:hAnsi="宋体" w:cs="宋体"/>
          <w:kern w:val="0"/>
          <w:sz w:val="28"/>
          <w:szCs w:val="28"/>
        </w:rPr>
      </w:pPr>
      <w:r>
        <w:rPr>
          <w:rFonts w:hint="eastAsia" w:ascii="宋体" w:hAnsi="宋体" w:cs="宋体"/>
          <w:kern w:val="0"/>
          <w:sz w:val="28"/>
          <w:szCs w:val="28"/>
        </w:rPr>
        <w:t>联系方式：</w:t>
      </w:r>
      <w:bookmarkStart w:id="2" w:name="_Toc28359010"/>
      <w:bookmarkStart w:id="3" w:name="_Toc28359087"/>
      <w:r>
        <w:rPr>
          <w:rFonts w:hint="eastAsia" w:ascii="宋体" w:hAnsi="宋体" w:cs="宋体"/>
          <w:kern w:val="0"/>
          <w:sz w:val="28"/>
          <w:szCs w:val="28"/>
        </w:rPr>
        <w:t>赵建飞18755018236</w:t>
      </w:r>
    </w:p>
    <w:p>
      <w:pPr>
        <w:spacing w:line="500" w:lineRule="exact"/>
        <w:ind w:firstLine="560" w:firstLineChars="200"/>
        <w:rPr>
          <w:rFonts w:hint="eastAsia" w:ascii="宋体" w:hAnsi="宋体" w:cs="宋体"/>
          <w:kern w:val="0"/>
          <w:sz w:val="28"/>
          <w:szCs w:val="28"/>
        </w:rPr>
      </w:pPr>
      <w:r>
        <w:rPr>
          <w:rFonts w:hint="eastAsia" w:ascii="宋体" w:hAnsi="宋体" w:cs="宋体"/>
          <w:kern w:val="0"/>
          <w:sz w:val="28"/>
          <w:szCs w:val="28"/>
        </w:rPr>
        <w:t>3.项目联系方式</w:t>
      </w:r>
      <w:bookmarkEnd w:id="2"/>
      <w:bookmarkEnd w:id="3"/>
    </w:p>
    <w:p>
      <w:pPr>
        <w:spacing w:line="500" w:lineRule="exact"/>
        <w:ind w:firstLine="560" w:firstLineChars="200"/>
        <w:rPr>
          <w:rFonts w:hint="eastAsia" w:ascii="宋体" w:hAnsi="宋体" w:cs="宋体"/>
          <w:kern w:val="0"/>
          <w:sz w:val="28"/>
          <w:szCs w:val="28"/>
        </w:rPr>
      </w:pPr>
      <w:r>
        <w:rPr>
          <w:rFonts w:hint="eastAsia" w:ascii="宋体" w:hAnsi="宋体" w:cs="宋体"/>
          <w:kern w:val="0"/>
          <w:sz w:val="28"/>
          <w:szCs w:val="28"/>
        </w:rPr>
        <w:t>项目联系人：赵建飞</w:t>
      </w:r>
    </w:p>
    <w:p>
      <w:pPr>
        <w:spacing w:line="500" w:lineRule="exact"/>
        <w:ind w:firstLine="560" w:firstLineChars="200"/>
        <w:rPr>
          <w:rFonts w:hint="eastAsia" w:ascii="宋体" w:hAnsi="宋体" w:cs="宋体"/>
          <w:kern w:val="0"/>
          <w:sz w:val="28"/>
          <w:szCs w:val="28"/>
          <w:lang w:eastAsia="zh-CN"/>
        </w:rPr>
      </w:pPr>
      <w:r>
        <w:rPr>
          <w:rFonts w:hint="eastAsia" w:ascii="宋体" w:hAnsi="宋体" w:cs="宋体"/>
          <w:kern w:val="0"/>
          <w:sz w:val="28"/>
          <w:szCs w:val="28"/>
        </w:rPr>
        <w:t>电</w:t>
      </w:r>
      <w:r>
        <w:rPr>
          <w:rFonts w:hint="eastAsia" w:ascii="宋体" w:hAnsi="宋体" w:cs="宋体"/>
          <w:kern w:val="0"/>
          <w:sz w:val="28"/>
          <w:szCs w:val="28"/>
          <w:lang w:val="en-US" w:eastAsia="zh-CN"/>
        </w:rPr>
        <w:t xml:space="preserve">    </w:t>
      </w:r>
      <w:r>
        <w:rPr>
          <w:rFonts w:hint="eastAsia" w:ascii="宋体" w:hAnsi="宋体" w:cs="宋体"/>
          <w:kern w:val="0"/>
          <w:sz w:val="28"/>
          <w:szCs w:val="28"/>
        </w:rPr>
        <w:t>话：18755018236、</w:t>
      </w:r>
      <w:r>
        <w:rPr>
          <w:rFonts w:hint="eastAsia" w:ascii="宋体" w:hAnsi="宋体" w:cs="宋体"/>
          <w:kern w:val="0"/>
          <w:sz w:val="28"/>
          <w:szCs w:val="28"/>
          <w:lang w:eastAsia="zh-CN"/>
        </w:rPr>
        <w:t>0550-3808198</w:t>
      </w:r>
    </w:p>
    <w:p>
      <w:pPr>
        <w:spacing w:line="500" w:lineRule="exact"/>
        <w:rPr>
          <w:rFonts w:ascii="宋体" w:hAnsi="宋体" w:cs="宋体"/>
          <w:kern w:val="0"/>
          <w:sz w:val="28"/>
          <w:szCs w:val="28"/>
        </w:rPr>
      </w:pPr>
      <w:r>
        <w:rPr>
          <w:rFonts w:hint="eastAsia" w:ascii="宋体" w:hAnsi="宋体" w:cs="宋体"/>
          <w:kern w:val="0"/>
          <w:sz w:val="28"/>
          <w:szCs w:val="28"/>
          <w:lang w:val="en-US" w:eastAsia="zh-CN"/>
        </w:rPr>
        <w:t>八</w:t>
      </w:r>
      <w:r>
        <w:rPr>
          <w:rFonts w:hint="eastAsia" w:ascii="宋体" w:hAnsi="宋体" w:cs="宋体"/>
          <w:kern w:val="0"/>
          <w:sz w:val="28"/>
          <w:szCs w:val="28"/>
        </w:rPr>
        <w:t>、附件</w:t>
      </w:r>
    </w:p>
    <w:p>
      <w:pPr>
        <w:spacing w:line="500" w:lineRule="exact"/>
        <w:ind w:firstLine="560" w:firstLineChars="200"/>
        <w:rPr>
          <w:rFonts w:hint="default" w:ascii="宋体" w:hAnsi="宋体" w:eastAsia="宋体" w:cs="宋体"/>
          <w:kern w:val="0"/>
          <w:sz w:val="28"/>
          <w:szCs w:val="28"/>
          <w:lang w:val="en-US" w:eastAsia="zh-CN"/>
        </w:rPr>
      </w:pPr>
      <w:r>
        <w:rPr>
          <w:rFonts w:hint="eastAsia" w:ascii="宋体" w:hAnsi="宋体" w:cs="宋体"/>
          <w:kern w:val="0"/>
          <w:sz w:val="28"/>
          <w:szCs w:val="28"/>
          <w:lang w:val="en-US"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AwNzhmM2JhYWI3YzY5ODJhOTJhMmMzMTk2ZDA3OWMifQ=="/>
  </w:docVars>
  <w:rsids>
    <w:rsidRoot w:val="006016A2"/>
    <w:rsid w:val="00050276"/>
    <w:rsid w:val="00073554"/>
    <w:rsid w:val="000836F0"/>
    <w:rsid w:val="00087869"/>
    <w:rsid w:val="00235438"/>
    <w:rsid w:val="002A51AD"/>
    <w:rsid w:val="003607FA"/>
    <w:rsid w:val="003D669E"/>
    <w:rsid w:val="003E7C75"/>
    <w:rsid w:val="00477FD3"/>
    <w:rsid w:val="004C66FC"/>
    <w:rsid w:val="00525472"/>
    <w:rsid w:val="005960D3"/>
    <w:rsid w:val="005D7D63"/>
    <w:rsid w:val="005F366F"/>
    <w:rsid w:val="006016A2"/>
    <w:rsid w:val="006B0C08"/>
    <w:rsid w:val="008B4F65"/>
    <w:rsid w:val="0097387B"/>
    <w:rsid w:val="00A63917"/>
    <w:rsid w:val="00AA31A0"/>
    <w:rsid w:val="00C438BD"/>
    <w:rsid w:val="00C6157F"/>
    <w:rsid w:val="00D07B9F"/>
    <w:rsid w:val="00EC41B5"/>
    <w:rsid w:val="00F86980"/>
    <w:rsid w:val="075D1E17"/>
    <w:rsid w:val="0C822381"/>
    <w:rsid w:val="1D03270B"/>
    <w:rsid w:val="22C2681B"/>
    <w:rsid w:val="24BE3012"/>
    <w:rsid w:val="2CB350FC"/>
    <w:rsid w:val="30F609FC"/>
    <w:rsid w:val="30FB40DA"/>
    <w:rsid w:val="34D109DE"/>
    <w:rsid w:val="394A2C6F"/>
    <w:rsid w:val="3CC53FD2"/>
    <w:rsid w:val="3DB64D5C"/>
    <w:rsid w:val="44AA3B64"/>
    <w:rsid w:val="458614D2"/>
    <w:rsid w:val="49F11610"/>
    <w:rsid w:val="4A811652"/>
    <w:rsid w:val="4CA55233"/>
    <w:rsid w:val="51185BA5"/>
    <w:rsid w:val="51825244"/>
    <w:rsid w:val="534049B3"/>
    <w:rsid w:val="637058C8"/>
    <w:rsid w:val="67E1286C"/>
    <w:rsid w:val="6D681565"/>
    <w:rsid w:val="717802CC"/>
    <w:rsid w:val="760616F0"/>
    <w:rsid w:val="7B191E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4">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14"/>
    <w:qFormat/>
    <w:uiPriority w:val="9"/>
    <w:pPr>
      <w:keepNext/>
      <w:keepLines/>
      <w:spacing w:before="260" w:after="260" w:line="415" w:lineRule="auto"/>
      <w:outlineLvl w:val="1"/>
    </w:pPr>
    <w:rPr>
      <w:rFonts w:ascii="Arial" w:hAnsi="Arial" w:eastAsia="黑体" w:cs="Arial"/>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szCs w:val="22"/>
    </w:rPr>
  </w:style>
  <w:style w:type="paragraph" w:styleId="3">
    <w:name w:val="Body Text"/>
    <w:basedOn w:val="1"/>
    <w:qFormat/>
    <w:uiPriority w:val="0"/>
    <w:pPr>
      <w:spacing w:after="120"/>
    </w:pPr>
  </w:style>
  <w:style w:type="paragraph" w:styleId="6">
    <w:name w:val="Plain Text"/>
    <w:basedOn w:val="1"/>
    <w:link w:val="15"/>
    <w:unhideWhenUsed/>
    <w:qFormat/>
    <w:uiPriority w:val="99"/>
    <w:rPr>
      <w:rFonts w:ascii="宋体" w:hAnsi="Courier New" w:cs="黑体"/>
      <w:szCs w:val="22"/>
    </w:rPr>
  </w:style>
  <w:style w:type="paragraph" w:styleId="7">
    <w:name w:val="footer"/>
    <w:basedOn w:val="1"/>
    <w:link w:val="12"/>
    <w:unhideWhenUsed/>
    <w:qFormat/>
    <w:uiPriority w:val="99"/>
    <w:pPr>
      <w:tabs>
        <w:tab w:val="center" w:pos="4153"/>
        <w:tab w:val="right" w:pos="8306"/>
      </w:tabs>
      <w:snapToGrid w:val="0"/>
      <w:jc w:val="left"/>
    </w:pPr>
    <w:rPr>
      <w:sz w:val="18"/>
      <w:szCs w:val="18"/>
    </w:rPr>
  </w:style>
  <w:style w:type="paragraph" w:styleId="8">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页眉 Char"/>
    <w:basedOn w:val="10"/>
    <w:link w:val="8"/>
    <w:qFormat/>
    <w:uiPriority w:val="99"/>
    <w:rPr>
      <w:sz w:val="18"/>
      <w:szCs w:val="18"/>
    </w:rPr>
  </w:style>
  <w:style w:type="character" w:customStyle="1" w:styleId="12">
    <w:name w:val="页脚 Char"/>
    <w:basedOn w:val="10"/>
    <w:link w:val="7"/>
    <w:qFormat/>
    <w:uiPriority w:val="99"/>
    <w:rPr>
      <w:sz w:val="18"/>
      <w:szCs w:val="18"/>
    </w:rPr>
  </w:style>
  <w:style w:type="character" w:customStyle="1" w:styleId="13">
    <w:name w:val="标题 1 Char"/>
    <w:basedOn w:val="10"/>
    <w:link w:val="4"/>
    <w:qFormat/>
    <w:uiPriority w:val="9"/>
    <w:rPr>
      <w:rFonts w:ascii="Times New Roman" w:hAnsi="Times New Roman" w:eastAsia="宋体" w:cs="Times New Roman"/>
      <w:b/>
      <w:bCs/>
      <w:kern w:val="44"/>
      <w:sz w:val="44"/>
      <w:szCs w:val="44"/>
    </w:rPr>
  </w:style>
  <w:style w:type="character" w:customStyle="1" w:styleId="14">
    <w:name w:val="标题 2 Char"/>
    <w:basedOn w:val="10"/>
    <w:link w:val="5"/>
    <w:qFormat/>
    <w:uiPriority w:val="9"/>
    <w:rPr>
      <w:rFonts w:ascii="Arial" w:hAnsi="Arial" w:eastAsia="黑体" w:cs="Arial"/>
      <w:b/>
      <w:bCs/>
      <w:sz w:val="32"/>
      <w:szCs w:val="32"/>
    </w:rPr>
  </w:style>
  <w:style w:type="character" w:customStyle="1" w:styleId="15">
    <w:name w:val="纯文本 Char"/>
    <w:basedOn w:val="10"/>
    <w:link w:val="6"/>
    <w:qFormat/>
    <w:uiPriority w:val="99"/>
    <w:rPr>
      <w:rFonts w:ascii="宋体" w:hAnsi="Courier New" w:eastAsia="宋体" w:cs="黑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2</Pages>
  <Words>606</Words>
  <Characters>683</Characters>
  <Lines>5</Lines>
  <Paragraphs>1</Paragraphs>
  <TotalTime>1</TotalTime>
  <ScaleCrop>false</ScaleCrop>
  <LinksUpToDate>false</LinksUpToDate>
  <CharactersWithSpaces>712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2020-12-01T01:40:00Z</dcterms:created>
  <dc:creator>NTKO</dc:creator>
  <cp:lastModifiedBy>灰灰菇凉</cp:lastModifiedBy>
  <cp:lastPrinted>2021-09-26T02:25:00Z</cp:lastPrinted>
  <dcterms:modified xsi:type="dcterms:W3CDTF">2022-09-09T05:22:42Z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88A490FCFBEF4B35960581EFB8E3F46C</vt:lpwstr>
  </property>
</Properties>
</file>